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8A" w:rsidRDefault="001555BE" w:rsidP="00600118">
      <w:pPr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R</w:t>
      </w:r>
      <w:r w:rsidR="001D1C8A">
        <w:rPr>
          <w:b/>
          <w:sz w:val="96"/>
          <w:szCs w:val="96"/>
        </w:rPr>
        <w:t xml:space="preserve">eal </w:t>
      </w:r>
      <w:proofErr w:type="spellStart"/>
      <w:r w:rsidR="001D1C8A">
        <w:rPr>
          <w:b/>
          <w:sz w:val="96"/>
          <w:szCs w:val="96"/>
        </w:rPr>
        <w:t>Taqueria</w:t>
      </w:r>
      <w:proofErr w:type="spellEnd"/>
    </w:p>
    <w:p w:rsidR="001555BE" w:rsidRPr="00600118" w:rsidRDefault="001D1C8A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TI</w:t>
      </w:r>
    </w:p>
    <w:sectPr w:rsidR="001555BE" w:rsidRPr="00600118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1D1C8A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B8648B" w:rsidRPr="00B8648B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1D1C8A">
            <w:rPr>
              <w:rFonts w:eastAsiaTheme="minorEastAsia"/>
              <w:noProof/>
              <w:sz w:val="12"/>
              <w:szCs w:val="12"/>
            </w:rPr>
            <w:t>2019-04-29</w: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1D1C8A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1D1C8A" w:rsidRPr="001D1C8A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9239E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9239E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1D1C8A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 xml:space="preserve">Real </w:t>
          </w:r>
          <w:proofErr w:type="spellStart"/>
          <w:r>
            <w:rPr>
              <w:rFonts w:cs="Times New Roman"/>
              <w:b/>
            </w:rPr>
            <w:t>Taqueria</w:t>
          </w:r>
          <w:proofErr w:type="spellEnd"/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3242BD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FRONTISPIECE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1D1C8A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5BE"/>
    <w:rsid w:val="001559E7"/>
    <w:rsid w:val="0016585E"/>
    <w:rsid w:val="001A6CC9"/>
    <w:rsid w:val="001B7EF2"/>
    <w:rsid w:val="001C249A"/>
    <w:rsid w:val="001C4574"/>
    <w:rsid w:val="001C5DA7"/>
    <w:rsid w:val="001D1C8A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242BD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239E6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648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3A16"/>
    <w:rsid w:val="00E64EFF"/>
    <w:rsid w:val="00E65F1E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13A5E-FC49-4113-A03F-6FFF43E3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10</cp:revision>
  <cp:lastPrinted>2017-01-16T23:10:00Z</cp:lastPrinted>
  <dcterms:created xsi:type="dcterms:W3CDTF">2016-11-03T19:54:00Z</dcterms:created>
  <dcterms:modified xsi:type="dcterms:W3CDTF">2019-04-29T16:33:00Z</dcterms:modified>
</cp:coreProperties>
</file>